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8539"/>
      </w:tblGrid>
      <w:tr w:rsidR="007D4BFB" w:rsidRPr="007D4BFB" w:rsidTr="007D4BFB">
        <w:tc>
          <w:tcPr>
            <w:tcW w:w="533" w:type="dxa"/>
          </w:tcPr>
          <w:p w:rsidR="007D4BFB" w:rsidRPr="007D4BFB" w:rsidRDefault="007D4BFB" w:rsidP="00CC1D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9" w:type="dxa"/>
          </w:tcPr>
          <w:p w:rsidR="007D4BFB" w:rsidRDefault="007D4BFB" w:rsidP="007D4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DEĞİŞİKLİĞİ İÇİN</w:t>
            </w:r>
          </w:p>
          <w:p w:rsidR="007D4BFB" w:rsidRPr="007D4BFB" w:rsidRDefault="007D4BFB" w:rsidP="007D4BF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GEREKLİ OLAN BELGELER</w:t>
            </w:r>
          </w:p>
        </w:tc>
      </w:tr>
      <w:tr w:rsidR="007D4BFB" w:rsidRPr="007D4BFB" w:rsidTr="007D4BFB">
        <w:tc>
          <w:tcPr>
            <w:tcW w:w="533" w:type="dxa"/>
          </w:tcPr>
          <w:p w:rsidR="007D4BFB" w:rsidRPr="007D4BFB" w:rsidRDefault="007D4BFB" w:rsidP="00CC1DE5">
            <w:pPr>
              <w:rPr>
                <w:rFonts w:cs="Times New Roman"/>
                <w:sz w:val="24"/>
                <w:szCs w:val="24"/>
              </w:rPr>
            </w:pPr>
            <w:r w:rsidRPr="007D4BF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539" w:type="dxa"/>
          </w:tcPr>
          <w:p w:rsidR="007D4BFB" w:rsidRPr="007D4BFB" w:rsidRDefault="007D4BFB" w:rsidP="007D4BF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EK-6 (</w:t>
            </w:r>
            <w:r w:rsidRPr="007D4BFB">
              <w:rPr>
                <w:rFonts w:cs="Times New Roman"/>
                <w:sz w:val="24"/>
                <w:szCs w:val="24"/>
              </w:rPr>
              <w:t>FİZİKİ ŞARTLAR TETKİK TALEBİ DİLEKÇESİ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D4BFB" w:rsidRPr="007D4BFB" w:rsidTr="007D4BFB">
        <w:tc>
          <w:tcPr>
            <w:tcW w:w="533" w:type="dxa"/>
          </w:tcPr>
          <w:p w:rsidR="007D4BFB" w:rsidRPr="007D4BFB" w:rsidRDefault="007D4BFB" w:rsidP="00CC1DE5">
            <w:pPr>
              <w:rPr>
                <w:rFonts w:cs="Times New Roman"/>
                <w:sz w:val="24"/>
                <w:szCs w:val="24"/>
              </w:rPr>
            </w:pPr>
            <w:r w:rsidRPr="007D4BF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8539" w:type="dxa"/>
          </w:tcPr>
          <w:p w:rsidR="007D4BFB" w:rsidRPr="007D4BFB" w:rsidRDefault="007D4BFB" w:rsidP="00CC1DE5">
            <w:pPr>
              <w:rPr>
                <w:rFonts w:cs="Times New Roman"/>
                <w:sz w:val="24"/>
                <w:szCs w:val="24"/>
              </w:rPr>
            </w:pPr>
            <w:r w:rsidRPr="007D4BFB">
              <w:rPr>
                <w:rFonts w:cs="Times New Roman"/>
                <w:sz w:val="24"/>
                <w:szCs w:val="24"/>
              </w:rPr>
              <w:t>TİCARET SİCİL GAZETESİ FOTOKOPİSİ</w:t>
            </w:r>
            <w:r>
              <w:rPr>
                <w:rFonts w:cs="Times New Roman"/>
                <w:sz w:val="24"/>
                <w:szCs w:val="24"/>
              </w:rPr>
              <w:t xml:space="preserve"> (ADRES DEĞİŞİKLİĞİ İÇEREN)</w:t>
            </w:r>
          </w:p>
        </w:tc>
      </w:tr>
      <w:tr w:rsidR="007D4BFB" w:rsidRPr="007D4BFB" w:rsidTr="007D4BFB">
        <w:tc>
          <w:tcPr>
            <w:tcW w:w="533" w:type="dxa"/>
          </w:tcPr>
          <w:p w:rsidR="007D4BFB" w:rsidRPr="007D4BFB" w:rsidRDefault="007D4BFB" w:rsidP="00CC1DE5">
            <w:pPr>
              <w:rPr>
                <w:rFonts w:cs="Times New Roman"/>
                <w:sz w:val="24"/>
                <w:szCs w:val="24"/>
              </w:rPr>
            </w:pPr>
            <w:r w:rsidRPr="007D4BFB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8539" w:type="dxa"/>
          </w:tcPr>
          <w:p w:rsidR="007D4BFB" w:rsidRPr="007D4BFB" w:rsidRDefault="007D4BFB" w:rsidP="00CC1DE5">
            <w:pPr>
              <w:rPr>
                <w:rFonts w:cs="Times New Roman"/>
                <w:sz w:val="24"/>
                <w:szCs w:val="24"/>
              </w:rPr>
            </w:pPr>
            <w:r w:rsidRPr="007D4BFB">
              <w:rPr>
                <w:rFonts w:cs="Times New Roman"/>
                <w:sz w:val="24"/>
                <w:szCs w:val="24"/>
              </w:rPr>
              <w:t>TİCARET SİCİLİ TASDİKNAMESİ FOTOKOPİSİ</w:t>
            </w:r>
          </w:p>
        </w:tc>
      </w:tr>
      <w:tr w:rsidR="007D4BFB" w:rsidRPr="007D4BFB" w:rsidTr="007D4BFB">
        <w:tc>
          <w:tcPr>
            <w:tcW w:w="533" w:type="dxa"/>
          </w:tcPr>
          <w:p w:rsidR="007D4BFB" w:rsidRPr="007D4BFB" w:rsidRDefault="007D4BFB" w:rsidP="007D4BF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7D4BF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</w:tcPr>
          <w:p w:rsidR="007D4BFB" w:rsidRPr="007D4BFB" w:rsidRDefault="007D4BFB" w:rsidP="00CC1DE5">
            <w:pPr>
              <w:rPr>
                <w:rFonts w:cs="Times New Roman"/>
                <w:sz w:val="24"/>
                <w:szCs w:val="24"/>
              </w:rPr>
            </w:pPr>
            <w:r w:rsidRPr="007D4BFB">
              <w:rPr>
                <w:rFonts w:cs="Times New Roman"/>
                <w:sz w:val="24"/>
                <w:szCs w:val="24"/>
              </w:rPr>
              <w:t>ODA KAYIT SURETİ</w:t>
            </w:r>
          </w:p>
        </w:tc>
      </w:tr>
      <w:tr w:rsidR="007D4BFB" w:rsidRPr="007D4BFB" w:rsidTr="007D4BFB">
        <w:tc>
          <w:tcPr>
            <w:tcW w:w="533" w:type="dxa"/>
          </w:tcPr>
          <w:p w:rsidR="007D4BFB" w:rsidRPr="007D4BFB" w:rsidRDefault="000C0229" w:rsidP="00CC1D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8539" w:type="dxa"/>
          </w:tcPr>
          <w:p w:rsidR="007D4BFB" w:rsidRPr="007D4BFB" w:rsidRDefault="007D4BFB" w:rsidP="007D4BFB">
            <w:pPr>
              <w:rPr>
                <w:rFonts w:cs="Times New Roman"/>
                <w:sz w:val="24"/>
                <w:szCs w:val="24"/>
              </w:rPr>
            </w:pPr>
            <w:r w:rsidRPr="007D4BFB">
              <w:rPr>
                <w:rFonts w:cs="Times New Roman"/>
                <w:sz w:val="24"/>
                <w:szCs w:val="24"/>
              </w:rPr>
              <w:t>ACENTE ADINA DÜZENLENMİŞ STATIK IP BELGESİ</w:t>
            </w:r>
          </w:p>
        </w:tc>
      </w:tr>
      <w:tr w:rsidR="007D4BFB" w:rsidRPr="007D4BFB" w:rsidTr="007D4BFB">
        <w:tc>
          <w:tcPr>
            <w:tcW w:w="533" w:type="dxa"/>
          </w:tcPr>
          <w:p w:rsidR="007D4BFB" w:rsidRPr="007D4BFB" w:rsidRDefault="000C0229" w:rsidP="00CC1D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7D4BFB" w:rsidRPr="007D4BF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39" w:type="dxa"/>
          </w:tcPr>
          <w:p w:rsidR="007D4BFB" w:rsidRPr="007D4BFB" w:rsidRDefault="007D4BFB" w:rsidP="007D4BFB">
            <w:pPr>
              <w:rPr>
                <w:rFonts w:cs="Times New Roman"/>
                <w:sz w:val="24"/>
                <w:szCs w:val="24"/>
              </w:rPr>
            </w:pPr>
            <w:r w:rsidRPr="007D4BFB">
              <w:rPr>
                <w:rFonts w:cs="Times New Roman"/>
                <w:sz w:val="24"/>
                <w:szCs w:val="24"/>
              </w:rPr>
              <w:t xml:space="preserve">ACENTE ADINA </w:t>
            </w:r>
            <w:r>
              <w:rPr>
                <w:rFonts w:cs="Times New Roman"/>
                <w:sz w:val="24"/>
                <w:szCs w:val="24"/>
              </w:rPr>
              <w:t xml:space="preserve">VE ADRESİNE </w:t>
            </w:r>
            <w:r w:rsidRPr="007D4BFB">
              <w:rPr>
                <w:rFonts w:cs="Times New Roman"/>
                <w:sz w:val="24"/>
                <w:szCs w:val="24"/>
              </w:rPr>
              <w:t>KAYITLI OLMAK KAYDIYL</w:t>
            </w:r>
            <w:r>
              <w:rPr>
                <w:rFonts w:cs="Times New Roman"/>
                <w:sz w:val="24"/>
                <w:szCs w:val="24"/>
              </w:rPr>
              <w:t xml:space="preserve">A EN AZ 2 </w:t>
            </w:r>
            <w:r w:rsidRPr="007D4BFB">
              <w:rPr>
                <w:rFonts w:cs="Times New Roman"/>
                <w:sz w:val="24"/>
                <w:szCs w:val="24"/>
              </w:rPr>
              <w:t>ADET FATURA</w:t>
            </w:r>
          </w:p>
        </w:tc>
      </w:tr>
      <w:tr w:rsidR="007D4BFB" w:rsidRPr="007D4BFB" w:rsidTr="007D4BFB">
        <w:tc>
          <w:tcPr>
            <w:tcW w:w="533" w:type="dxa"/>
          </w:tcPr>
          <w:p w:rsidR="007D4BFB" w:rsidRPr="007D4BFB" w:rsidRDefault="007D4BFB" w:rsidP="00CC1D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9" w:type="dxa"/>
          </w:tcPr>
          <w:p w:rsidR="007D4BFB" w:rsidRPr="007D4BFB" w:rsidRDefault="007D4BFB" w:rsidP="00CC1DE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1778A5" w:rsidRPr="001778A5" w:rsidRDefault="001778A5" w:rsidP="001778A5">
      <w:pPr>
        <w:shd w:val="clear" w:color="auto" w:fill="FFFFFF"/>
        <w:spacing w:after="90" w:line="315" w:lineRule="atLeast"/>
        <w:jc w:val="both"/>
        <w:rPr>
          <w:rFonts w:ascii="Segoe UI" w:eastAsia="Times New Roman" w:hAnsi="Segoe UI" w:cs="Segoe UI"/>
          <w:color w:val="111111"/>
          <w:sz w:val="21"/>
          <w:szCs w:val="21"/>
          <w:lang w:eastAsia="tr-TR"/>
        </w:rPr>
      </w:pPr>
      <w:r w:rsidRPr="001778A5">
        <w:rPr>
          <w:rFonts w:ascii="Segoe UI" w:eastAsia="Times New Roman" w:hAnsi="Segoe UI" w:cs="Segoe UI"/>
          <w:color w:val="111111"/>
          <w:sz w:val="24"/>
          <w:szCs w:val="24"/>
          <w:lang w:eastAsia="tr-TR"/>
        </w:rPr>
        <w:t> </w:t>
      </w:r>
    </w:p>
    <w:p w:rsidR="0058615A" w:rsidRDefault="0058615A">
      <w:bookmarkStart w:id="0" w:name="_GoBack"/>
      <w:bookmarkEnd w:id="0"/>
    </w:p>
    <w:sectPr w:rsidR="0058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A5"/>
    <w:rsid w:val="000C0229"/>
    <w:rsid w:val="001778A5"/>
    <w:rsid w:val="004C2219"/>
    <w:rsid w:val="0058615A"/>
    <w:rsid w:val="007D4BFB"/>
    <w:rsid w:val="00A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4497"/>
  <w15:chartTrackingRefBased/>
  <w15:docId w15:val="{9B5379B9-A8DF-4ABC-A8FC-8116643C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10D"/>
  </w:style>
  <w:style w:type="paragraph" w:styleId="Balk1">
    <w:name w:val="heading 1"/>
    <w:basedOn w:val="Normal"/>
    <w:next w:val="Normal"/>
    <w:link w:val="Balk1Char"/>
    <w:uiPriority w:val="9"/>
    <w:qFormat/>
    <w:rsid w:val="00A01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11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11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11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11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11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11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11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11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110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110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110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11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11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110D"/>
    <w:rPr>
      <w:rFonts w:asciiTheme="majorHAnsi" w:eastAsiaTheme="majorEastAsia" w:hAnsiTheme="majorHAnsi" w:cstheme="majorBidi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110D"/>
    <w:rPr>
      <w:rFonts w:asciiTheme="majorHAnsi" w:eastAsiaTheme="majorEastAsia" w:hAnsiTheme="majorHAnsi" w:cstheme="majorBidi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110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110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011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011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110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110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A0110D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A0110D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A0110D"/>
    <w:rPr>
      <w:i/>
      <w:iCs/>
      <w:color w:val="auto"/>
    </w:rPr>
  </w:style>
  <w:style w:type="paragraph" w:styleId="AralkYok">
    <w:name w:val="No Spacing"/>
    <w:uiPriority w:val="1"/>
    <w:qFormat/>
    <w:rsid w:val="00A0110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0110D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A0110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110D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110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110D"/>
    <w:rPr>
      <w:i/>
      <w:iCs/>
      <w:color w:val="404040" w:themeColor="text1" w:themeTint="BF"/>
    </w:rPr>
  </w:style>
  <w:style w:type="character" w:styleId="HafifVurgulama">
    <w:name w:val="Subtle Emphasis"/>
    <w:basedOn w:val="VarsaylanParagrafYazTipi"/>
    <w:uiPriority w:val="19"/>
    <w:qFormat/>
    <w:rsid w:val="00A0110D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A0110D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A0110D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A0110D"/>
    <w:rPr>
      <w:b/>
      <w:bCs/>
      <w:smallCaps/>
      <w:color w:val="404040" w:themeColor="text1" w:themeTint="BF"/>
      <w:spacing w:val="5"/>
    </w:rPr>
  </w:style>
  <w:style w:type="character" w:styleId="KitapBal">
    <w:name w:val="Book Title"/>
    <w:basedOn w:val="VarsaylanParagrafYazTipi"/>
    <w:uiPriority w:val="33"/>
    <w:qFormat/>
    <w:rsid w:val="00A0110D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0110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7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D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7D4B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Elçin</cp:lastModifiedBy>
  <cp:revision>2</cp:revision>
  <dcterms:created xsi:type="dcterms:W3CDTF">2024-08-02T08:30:00Z</dcterms:created>
  <dcterms:modified xsi:type="dcterms:W3CDTF">2024-08-02T08:30:00Z</dcterms:modified>
</cp:coreProperties>
</file>